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bookmarkStart w:id="0" w:name="_Hlt449016246"/>
      <w:bookmarkEnd w:id="0"/>
      <w:bookmarkStart w:id="1" w:name="_Hlt450066085"/>
      <w:bookmarkEnd w:id="1"/>
      <w:bookmarkStart w:id="2" w:name="_Hlt448930105"/>
      <w:bookmarkEnd w:id="2"/>
      <w:bookmarkStart w:id="3" w:name="_Hlt450039480"/>
      <w:bookmarkEnd w:id="3"/>
      <w:bookmarkStart w:id="4" w:name="_Hlt450066087"/>
      <w:bookmarkEnd w:id="4"/>
      <w:bookmarkStart w:id="5" w:name="_Hlt450051172"/>
      <w:bookmarkEnd w:id="5"/>
      <w:bookmarkStart w:id="6" w:name="DocumentFor"/>
      <w:bookmarkEnd w:id="6"/>
      <w:bookmarkStart w:id="7" w:name="Title"/>
      <w:bookmarkEnd w:id="7"/>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bookmarkStart w:id="8" w:name="OLE_LINK10"/>
      <w:r>
        <w:rPr>
          <w:rFonts w:hint="eastAsia" w:ascii="Arial" w:hAnsi="Arial" w:cs="Arial"/>
          <w:b/>
          <w:sz w:val="24"/>
          <w:szCs w:val="24"/>
          <w:lang w:val="en-US" w:eastAsia="zh-CN"/>
        </w:rPr>
        <w:t>R4-230</w:t>
      </w:r>
      <w:r>
        <w:rPr>
          <w:rFonts w:hint="eastAsia" w:cs="Arial"/>
          <w:b/>
          <w:sz w:val="24"/>
          <w:szCs w:val="24"/>
          <w:lang w:val="en-US" w:eastAsia="zh-CN"/>
        </w:rPr>
        <w:t>1275</w:t>
      </w:r>
      <w:bookmarkEnd w:id="8"/>
      <w:bookmarkStart w:id="14" w:name="_GoBack"/>
      <w:bookmarkEnd w:id="14"/>
    </w:p>
    <w:p>
      <w:pPr>
        <w:pStyle w:val="37"/>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ascii="Arial" w:hAnsi="Arial" w:cs="Arial"/>
          <w:b/>
          <w:sz w:val="24"/>
          <w:szCs w:val="24"/>
          <w:lang w:eastAsia="zh-CN"/>
        </w:rPr>
        <w:t>Athens, Greece, February 27 – March 3, 2022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8.7.1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3"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3"/>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2023-03-10T00:28:38Z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